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29" w:rsidRDefault="004A1529" w:rsidP="00985C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1529" w:rsidRDefault="004A1529" w:rsidP="00985C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1529" w:rsidRDefault="004A1529" w:rsidP="00985C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5CD2" w:rsidRPr="006135A8" w:rsidRDefault="00985CD2" w:rsidP="00985CD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7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 osnovu člana 32 stav 1 tačka 16 Zakona o lokalnoj samoupravi ("Službeni list RCG", broj 42/03, 28/04, 75/05, 13/06  i “Službeni list CG” broj 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/09, 3/10, 73/10, 38/12, 10/14,</w:t>
      </w:r>
      <w:r w:rsidRPr="0077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57/14, 3/16) i člana 68 Statuta Opštine Žabljak  ("Službeni list CG- Opštinski propisi" </w:t>
      </w:r>
      <w:r w:rsidRPr="007766BF">
        <w:rPr>
          <w:rFonts w:ascii="Times New Roman" w:hAnsi="Times New Roman" w:cs="Times New Roman"/>
          <w:sz w:val="24"/>
          <w:szCs w:val="24"/>
          <w:lang w:val="de-DE"/>
        </w:rPr>
        <w:t>broj 6/11)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776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Predsjednik Opštine Žabljak donosi</w:t>
      </w:r>
      <w:r w:rsidRPr="006135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3149D" w:rsidRPr="0083149D" w:rsidRDefault="008769FD" w:rsidP="00985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83149D" w:rsidRPr="0083149D" w:rsidRDefault="0083149D" w:rsidP="00985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49D">
        <w:rPr>
          <w:rFonts w:ascii="Times New Roman" w:hAnsi="Times New Roman" w:cs="Times New Roman"/>
          <w:b/>
          <w:sz w:val="24"/>
          <w:szCs w:val="24"/>
        </w:rPr>
        <w:t>O NAČINU I USLOVIMA ZA OSTVARIVANJE JEDNOKRATNE NOVČANE POMOĆI NA TERITORIJI OPŠTINE ŽABLJAK</w:t>
      </w:r>
    </w:p>
    <w:p w:rsidR="0083149D" w:rsidRPr="0083149D" w:rsidRDefault="0083149D" w:rsidP="00985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49D" w:rsidRPr="0083149D" w:rsidRDefault="0083149D" w:rsidP="00831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49D">
        <w:rPr>
          <w:rFonts w:ascii="Times New Roman" w:hAnsi="Times New Roman" w:cs="Times New Roman"/>
          <w:b/>
          <w:sz w:val="24"/>
          <w:szCs w:val="24"/>
        </w:rPr>
        <w:t>Član 1</w:t>
      </w:r>
    </w:p>
    <w:p w:rsidR="0083149D" w:rsidRPr="0083149D" w:rsidRDefault="008769FD" w:rsidP="008314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</w:t>
      </w:r>
      <w:r w:rsidR="0083149D" w:rsidRPr="0083149D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Pravilnikom</w:t>
      </w:r>
      <w:r w:rsidR="0083149D">
        <w:rPr>
          <w:rFonts w:ascii="Times New Roman" w:hAnsi="Times New Roman" w:cs="Times New Roman"/>
          <w:sz w:val="24"/>
          <w:szCs w:val="24"/>
        </w:rPr>
        <w:t>,</w:t>
      </w:r>
      <w:r w:rsidR="0083149D" w:rsidRPr="0083149D">
        <w:rPr>
          <w:rFonts w:ascii="Times New Roman" w:hAnsi="Times New Roman" w:cs="Times New Roman"/>
          <w:sz w:val="24"/>
          <w:szCs w:val="24"/>
        </w:rPr>
        <w:t xml:space="preserve"> </w:t>
      </w:r>
      <w:r w:rsidR="0083149D">
        <w:rPr>
          <w:rFonts w:ascii="Times New Roman" w:hAnsi="Times New Roman" w:cs="Times New Roman"/>
          <w:sz w:val="24"/>
          <w:szCs w:val="24"/>
        </w:rPr>
        <w:t xml:space="preserve">utvrđuje se </w:t>
      </w:r>
      <w:r w:rsidR="0083149D" w:rsidRPr="0083149D">
        <w:rPr>
          <w:rFonts w:ascii="Times New Roman" w:hAnsi="Times New Roman" w:cs="Times New Roman"/>
          <w:sz w:val="24"/>
          <w:szCs w:val="24"/>
        </w:rPr>
        <w:t>pravo na jednokratnu novčanu pomoć (u daljem tekst</w:t>
      </w:r>
      <w:r w:rsidR="00386B59">
        <w:rPr>
          <w:rFonts w:ascii="Times New Roman" w:hAnsi="Times New Roman" w:cs="Times New Roman"/>
          <w:sz w:val="24"/>
          <w:szCs w:val="24"/>
        </w:rPr>
        <w:t>u</w:t>
      </w:r>
      <w:r w:rsidR="0083149D" w:rsidRPr="0083149D">
        <w:rPr>
          <w:rFonts w:ascii="Times New Roman" w:hAnsi="Times New Roman" w:cs="Times New Roman"/>
          <w:sz w:val="24"/>
          <w:szCs w:val="24"/>
        </w:rPr>
        <w:t xml:space="preserve">: pomoć), način </w:t>
      </w:r>
      <w:r w:rsidR="0083149D">
        <w:rPr>
          <w:rFonts w:ascii="Times New Roman" w:hAnsi="Times New Roman" w:cs="Times New Roman"/>
          <w:sz w:val="24"/>
          <w:szCs w:val="24"/>
        </w:rPr>
        <w:t>i</w:t>
      </w:r>
      <w:r w:rsidR="0083149D" w:rsidRPr="0083149D">
        <w:rPr>
          <w:rFonts w:ascii="Times New Roman" w:hAnsi="Times New Roman" w:cs="Times New Roman"/>
          <w:sz w:val="24"/>
          <w:szCs w:val="24"/>
        </w:rPr>
        <w:t xml:space="preserve"> uslovi za dobijanje pomoći lica </w:t>
      </w:r>
      <w:r w:rsidR="0083149D">
        <w:rPr>
          <w:rFonts w:ascii="Times New Roman" w:hAnsi="Times New Roman" w:cs="Times New Roman"/>
          <w:sz w:val="24"/>
          <w:szCs w:val="24"/>
        </w:rPr>
        <w:t>u teškoj materijalnoj situaciji.</w:t>
      </w:r>
    </w:p>
    <w:p w:rsidR="00985CD2" w:rsidRDefault="00985CD2" w:rsidP="008314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</w:pPr>
    </w:p>
    <w:p w:rsidR="0083149D" w:rsidRPr="0083149D" w:rsidRDefault="0083149D" w:rsidP="008314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</w:pPr>
      <w:r w:rsidRPr="0083149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Član 2</w:t>
      </w:r>
    </w:p>
    <w:p w:rsidR="0083149D" w:rsidRPr="0083149D" w:rsidRDefault="0083149D" w:rsidP="008314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Pravo na pomoć mogu ostvariti državljani Crne Gore koji imaju prebivalište na teritoriji opštine Žabljak.</w:t>
      </w:r>
    </w:p>
    <w:p w:rsidR="0083149D" w:rsidRPr="0083149D" w:rsidRDefault="0083149D" w:rsidP="008314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Izuzetno, u naročito teškim slučajevima pravo na jednokratnu novčanu pomoć, može u skladu sa odredbama </w:t>
      </w:r>
      <w:r w:rsidR="008769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ovog Pravilnika</w:t>
      </w: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ostvariti državljanin Crne Gore koji ima prebivalište u nekoj drugoj opštini na teritoriji Crne Gore.</w:t>
      </w:r>
    </w:p>
    <w:p w:rsidR="0083149D" w:rsidRPr="0083149D" w:rsidRDefault="0083149D" w:rsidP="008314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49D" w:rsidRPr="0083149D" w:rsidRDefault="0083149D" w:rsidP="00831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49D">
        <w:rPr>
          <w:rFonts w:ascii="Times New Roman" w:hAnsi="Times New Roman" w:cs="Times New Roman"/>
          <w:b/>
          <w:sz w:val="24"/>
          <w:szCs w:val="24"/>
        </w:rPr>
        <w:t>Član 3</w:t>
      </w:r>
    </w:p>
    <w:p w:rsidR="0083149D" w:rsidRPr="0083149D" w:rsidRDefault="0083149D" w:rsidP="008314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49D">
        <w:rPr>
          <w:rFonts w:ascii="Times New Roman" w:hAnsi="Times New Roman" w:cs="Times New Roman"/>
          <w:sz w:val="24"/>
          <w:szCs w:val="24"/>
        </w:rPr>
        <w:t>Pravo na pomoć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149D">
        <w:rPr>
          <w:rFonts w:ascii="Times New Roman" w:hAnsi="Times New Roman" w:cs="Times New Roman"/>
          <w:sz w:val="24"/>
          <w:szCs w:val="24"/>
        </w:rPr>
        <w:t xml:space="preserve"> lice može ostvariti na osnovu zahtjeva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49D">
        <w:rPr>
          <w:rFonts w:ascii="Times New Roman" w:hAnsi="Times New Roman" w:cs="Times New Roman"/>
          <w:sz w:val="24"/>
          <w:szCs w:val="24"/>
        </w:rPr>
        <w:t>uz koji prilaže potrebnu dokumentaciju.</w:t>
      </w:r>
    </w:p>
    <w:p w:rsidR="0083149D" w:rsidRPr="0083149D" w:rsidRDefault="0083149D" w:rsidP="008314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49D">
        <w:rPr>
          <w:rFonts w:ascii="Times New Roman" w:hAnsi="Times New Roman" w:cs="Times New Roman"/>
          <w:sz w:val="24"/>
          <w:szCs w:val="24"/>
        </w:rPr>
        <w:t>Potrebnu dokumentaciju iz stave 1 čine:</w:t>
      </w:r>
    </w:p>
    <w:p w:rsidR="0083149D" w:rsidRPr="0083149D" w:rsidRDefault="00DA7286" w:rsidP="00831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3149D" w:rsidRPr="0083149D">
        <w:rPr>
          <w:rFonts w:ascii="Times New Roman" w:hAnsi="Times New Roman" w:cs="Times New Roman"/>
          <w:sz w:val="24"/>
          <w:szCs w:val="24"/>
        </w:rPr>
        <w:t>okaz o visini mjesečnih primanja</w:t>
      </w:r>
      <w:r>
        <w:rPr>
          <w:rFonts w:ascii="Times New Roman" w:hAnsi="Times New Roman" w:cs="Times New Roman"/>
          <w:sz w:val="24"/>
          <w:szCs w:val="24"/>
        </w:rPr>
        <w:t xml:space="preserve"> podnosioca zahtjeva i članova domaćinstva</w:t>
      </w:r>
      <w:r w:rsidR="0083149D" w:rsidRPr="0083149D">
        <w:rPr>
          <w:rFonts w:ascii="Times New Roman" w:hAnsi="Times New Roman" w:cs="Times New Roman"/>
          <w:sz w:val="24"/>
          <w:szCs w:val="24"/>
        </w:rPr>
        <w:t>,</w:t>
      </w:r>
    </w:p>
    <w:p w:rsidR="0083149D" w:rsidRDefault="00DA7286" w:rsidP="00831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ljekarska dokumentacija,</w:t>
      </w:r>
    </w:p>
    <w:p w:rsidR="00DA7286" w:rsidRDefault="00DA7286" w:rsidP="00831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dokazi koji ukazuju na nastanak trenutno teškog materijalnog stanja,</w:t>
      </w:r>
    </w:p>
    <w:p w:rsidR="0083149D" w:rsidRPr="00DA7286" w:rsidRDefault="00DA7286" w:rsidP="00DA72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dokazi.</w:t>
      </w:r>
    </w:p>
    <w:p w:rsidR="0083149D" w:rsidRPr="0083149D" w:rsidRDefault="0083149D" w:rsidP="0083149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49D">
        <w:rPr>
          <w:rFonts w:ascii="Times New Roman" w:hAnsi="Times New Roman" w:cs="Times New Roman"/>
          <w:sz w:val="24"/>
          <w:szCs w:val="24"/>
        </w:rPr>
        <w:t>Ukoliko lice nema mjesečnih primanja, prilaže dokaz da se nalazi na evidenciji Zavoda za zapošljavanje Kancelarija Žabljak.</w:t>
      </w:r>
    </w:p>
    <w:p w:rsidR="0083149D" w:rsidRPr="0083149D" w:rsidRDefault="0083149D" w:rsidP="0083149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49D">
        <w:rPr>
          <w:rFonts w:ascii="Times New Roman" w:hAnsi="Times New Roman" w:cs="Times New Roman"/>
          <w:sz w:val="24"/>
          <w:szCs w:val="24"/>
        </w:rPr>
        <w:t>Uvjerenje iz alineje 3 se prilaže ukoliko je pomoć potrebna za liječenje podnosioca zahtjeva ili člana domaćinstva.</w:t>
      </w:r>
    </w:p>
    <w:p w:rsidR="0083149D" w:rsidRPr="0083149D" w:rsidRDefault="0083149D" w:rsidP="0083149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49D" w:rsidRPr="0083149D" w:rsidRDefault="0083149D" w:rsidP="0083149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49D">
        <w:rPr>
          <w:rFonts w:ascii="Times New Roman" w:hAnsi="Times New Roman" w:cs="Times New Roman"/>
          <w:b/>
          <w:sz w:val="24"/>
          <w:szCs w:val="24"/>
        </w:rPr>
        <w:t>Član 4</w:t>
      </w:r>
    </w:p>
    <w:p w:rsidR="0083149D" w:rsidRPr="0083149D" w:rsidRDefault="0083149D" w:rsidP="0083149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49D">
        <w:rPr>
          <w:rFonts w:ascii="Times New Roman" w:hAnsi="Times New Roman" w:cs="Times New Roman"/>
          <w:sz w:val="24"/>
          <w:szCs w:val="24"/>
        </w:rPr>
        <w:t>Iznos pomoći zavisi od:</w:t>
      </w:r>
    </w:p>
    <w:p w:rsidR="0083149D" w:rsidRPr="0083149D" w:rsidRDefault="0083149D" w:rsidP="00831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3149D">
        <w:rPr>
          <w:rFonts w:ascii="Times New Roman" w:hAnsi="Times New Roman" w:cs="Times New Roman"/>
          <w:sz w:val="24"/>
          <w:szCs w:val="24"/>
        </w:rPr>
        <w:t>isine mjesečnih primanja,</w:t>
      </w:r>
    </w:p>
    <w:p w:rsidR="0083149D" w:rsidRPr="0083149D" w:rsidRDefault="0083149D" w:rsidP="00831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3149D">
        <w:rPr>
          <w:rFonts w:ascii="Times New Roman" w:hAnsi="Times New Roman" w:cs="Times New Roman"/>
          <w:sz w:val="24"/>
          <w:szCs w:val="24"/>
        </w:rPr>
        <w:t>roja članova domaćinstva,</w:t>
      </w:r>
    </w:p>
    <w:p w:rsidR="0083149D" w:rsidRPr="0083149D" w:rsidRDefault="0083149D" w:rsidP="00831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3149D">
        <w:rPr>
          <w:rFonts w:ascii="Times New Roman" w:hAnsi="Times New Roman" w:cs="Times New Roman"/>
          <w:sz w:val="24"/>
          <w:szCs w:val="24"/>
        </w:rPr>
        <w:t>dravstvenog stanja podnosioca zahtjeva ili članova domaćinstva,</w:t>
      </w:r>
    </w:p>
    <w:p w:rsidR="0083149D" w:rsidRPr="0083149D" w:rsidRDefault="0083149D" w:rsidP="008314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3149D">
        <w:rPr>
          <w:rFonts w:ascii="Times New Roman" w:hAnsi="Times New Roman" w:cs="Times New Roman"/>
          <w:sz w:val="24"/>
          <w:szCs w:val="24"/>
        </w:rPr>
        <w:t>tarosne strukture članova domaćinstva.</w:t>
      </w:r>
    </w:p>
    <w:p w:rsidR="0083149D" w:rsidRDefault="0083149D" w:rsidP="0083149D">
      <w:pPr>
        <w:pStyle w:val="ListParagraph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149D" w:rsidRPr="0083149D" w:rsidRDefault="0083149D" w:rsidP="0083149D">
      <w:pPr>
        <w:pStyle w:val="ListParagraph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3149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Član 5</w:t>
      </w:r>
    </w:p>
    <w:p w:rsidR="0083149D" w:rsidRPr="0083149D" w:rsidRDefault="0083149D" w:rsidP="00454945">
      <w:pPr>
        <w:pStyle w:val="ListParagraph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</w:pP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Iznos jednokratne novčane pomoći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 može biti veći od </w:t>
      </w:r>
      <w:r w:rsidR="00DF69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200 eura, a</w:t>
      </w: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navedeno pravo može se ostvariti najviše dva puta  u toku kalendarske godine.</w:t>
      </w:r>
    </w:p>
    <w:p w:rsidR="0083149D" w:rsidRPr="0083149D" w:rsidRDefault="0083149D" w:rsidP="0083149D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Izuzetno, licima u </w:t>
      </w:r>
      <w:r w:rsidR="00386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veoma</w:t>
      </w: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teškoj materijalnoj situaciji jednokratna novčana pomoć može se odobriti u iznosu koji ne može biti veći od </w:t>
      </w:r>
      <w:r w:rsidR="00DF69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400 eura.</w:t>
      </w:r>
    </w:p>
    <w:p w:rsidR="0083149D" w:rsidRPr="0083149D" w:rsidRDefault="0083149D" w:rsidP="008314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 hitnim slučajevima (smrt, teška bolest, invalidnost, elementarne nepogode i dr.) jednokratna novčana pomoć može se odobriti u visini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r w:rsidR="00DF69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600 eura, </w:t>
      </w: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 određivaće se za svaki konkretan slučaj prema stvarnim potrebama.</w:t>
      </w: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</w:p>
    <w:p w:rsidR="0083149D" w:rsidRPr="0083149D" w:rsidRDefault="0083149D" w:rsidP="0083149D">
      <w:pPr>
        <w:pStyle w:val="ListParagraph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Član 6</w:t>
      </w:r>
    </w:p>
    <w:p w:rsidR="0083149D" w:rsidRPr="0083149D" w:rsidRDefault="0083149D" w:rsidP="008314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Zahtjev za ostvarivanje prava na jednokratnu novčanu pomoć iz člana 2 ovog Pravilnika, podnosi se na arhivi Predsjednika Opštine, na unaprijed utvrđenom obrascu.</w:t>
      </w:r>
    </w:p>
    <w:p w:rsidR="0083149D" w:rsidRPr="0083149D" w:rsidRDefault="0083149D" w:rsidP="008314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Postupak za ostvarivanje prava po zahtjevu iz stava 1 ovog čla</w:t>
      </w:r>
      <w:r w:rsidR="00454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 vodi Sekretarijat za upravu i</w:t>
      </w: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društvene djelatnosti Opštine Žabljak.</w:t>
      </w:r>
    </w:p>
    <w:p w:rsidR="0083149D" w:rsidRPr="0083149D" w:rsidRDefault="0083149D" w:rsidP="008314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</w:pPr>
    </w:p>
    <w:p w:rsidR="0083149D" w:rsidRPr="0083149D" w:rsidRDefault="0083149D" w:rsidP="0083149D">
      <w:pPr>
        <w:pStyle w:val="ListParagraph"/>
        <w:spacing w:after="0" w:line="240" w:lineRule="auto"/>
        <w:ind w:left="4320"/>
        <w:outlineLvl w:val="2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 xml:space="preserve">      Član 7</w:t>
      </w:r>
    </w:p>
    <w:p w:rsidR="0083149D" w:rsidRPr="0083149D" w:rsidRDefault="0083149D" w:rsidP="0083149D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101010"/>
          <w:sz w:val="24"/>
          <w:szCs w:val="24"/>
        </w:rPr>
      </w:pPr>
      <w:r w:rsidRPr="0083149D">
        <w:rPr>
          <w:rFonts w:ascii="Times New Roman" w:eastAsia="Times New Roman" w:hAnsi="Times New Roman" w:cs="Times New Roman"/>
          <w:bCs/>
          <w:color w:val="101010"/>
          <w:sz w:val="24"/>
          <w:szCs w:val="24"/>
        </w:rPr>
        <w:t>Sekretarijat za upravu i društvene djelatnosti cijeni postojanje činjenica i okolnosti istaknutih u zahtjevu i na osnovu istih predlaže vrstu i visinu pomoći.</w:t>
      </w:r>
    </w:p>
    <w:p w:rsidR="0083149D" w:rsidRPr="0083149D" w:rsidRDefault="0083149D" w:rsidP="0083149D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101010"/>
          <w:sz w:val="24"/>
          <w:szCs w:val="24"/>
        </w:rPr>
      </w:pPr>
      <w:r w:rsidRPr="0083149D">
        <w:rPr>
          <w:rFonts w:ascii="Times New Roman" w:eastAsia="Times New Roman" w:hAnsi="Times New Roman" w:cs="Times New Roman"/>
          <w:bCs/>
          <w:color w:val="101010"/>
          <w:sz w:val="24"/>
          <w:szCs w:val="24"/>
        </w:rPr>
        <w:t>Na osnovu predloga Sekretarijata, Predsjednik Opštine donosi zaključak o isplati novčane pomoći.</w:t>
      </w:r>
    </w:p>
    <w:p w:rsidR="0083149D" w:rsidRPr="0083149D" w:rsidRDefault="0083149D" w:rsidP="0083149D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101010"/>
          <w:sz w:val="24"/>
          <w:szCs w:val="24"/>
        </w:rPr>
      </w:pPr>
      <w:r w:rsidRPr="0083149D">
        <w:rPr>
          <w:rFonts w:ascii="Times New Roman" w:eastAsia="Times New Roman" w:hAnsi="Times New Roman" w:cs="Times New Roman"/>
          <w:bCs/>
          <w:color w:val="101010"/>
          <w:sz w:val="24"/>
          <w:szCs w:val="24"/>
        </w:rPr>
        <w:t>U hitnim slučajevima, jednokratnu novčanu pomoć može odobriti predsjednik Opštine, bez sprovođenja prethodno navedenog postupka.</w:t>
      </w:r>
    </w:p>
    <w:p w:rsidR="0083149D" w:rsidRPr="0083149D" w:rsidRDefault="0083149D" w:rsidP="0083149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3149D" w:rsidRPr="0083149D" w:rsidRDefault="0083149D" w:rsidP="0083149D">
      <w:pPr>
        <w:pStyle w:val="ListParagraph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Član 8</w:t>
      </w:r>
    </w:p>
    <w:p w:rsidR="0083149D" w:rsidRPr="0083149D" w:rsidRDefault="0083149D" w:rsidP="008314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Sredstva za isplatu pomoći po ovom Pravilniku obezbjeđuju se u Budžetu Opštine Žabljak za svaku kalendarsku godinu, u skladu sa finansijskim mogućnostima Opštine.</w:t>
      </w: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3149D" w:rsidRPr="0083149D" w:rsidRDefault="0083149D" w:rsidP="0083149D">
      <w:pPr>
        <w:pStyle w:val="ListParagraph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Član 9</w:t>
      </w:r>
    </w:p>
    <w:p w:rsidR="0083149D" w:rsidRPr="0083149D" w:rsidRDefault="008769FD" w:rsidP="008314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Pravilnik</w:t>
      </w:r>
      <w:r w:rsidR="0083149D"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stupa na snagu danom donošenja, a objaviće se na oglasnoj tabli i na sajtu Opštine.</w:t>
      </w:r>
    </w:p>
    <w:p w:rsidR="0083149D" w:rsidRPr="0083149D" w:rsidRDefault="0083149D" w:rsidP="0083149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3149D" w:rsidRPr="0083149D" w:rsidRDefault="0083149D" w:rsidP="0083149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Broj: 553</w:t>
      </w: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/16- 01- </w:t>
      </w:r>
      <w:r w:rsidR="00043D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1101</w:t>
      </w: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43D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Žabljak, 09</w:t>
      </w:r>
      <w:r w:rsidR="00DF69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06</w:t>
      </w: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2016.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godine</w:t>
      </w: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3149D" w:rsidRPr="0083149D" w:rsidRDefault="0083149D" w:rsidP="0083149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149D" w:rsidRPr="0083149D" w:rsidRDefault="0083149D" w:rsidP="0083149D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</w:t>
      </w: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Predsjednik Opštine</w:t>
      </w:r>
    </w:p>
    <w:p w:rsidR="0083149D" w:rsidRPr="0083149D" w:rsidRDefault="0083149D" w:rsidP="0083149D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</w:t>
      </w:r>
      <w:r w:rsidRPr="008314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Veselin Vukićević</w:t>
      </w:r>
      <w:r w:rsidR="00E10C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s.r.</w:t>
      </w:r>
    </w:p>
    <w:p w:rsidR="0083149D" w:rsidRDefault="0083149D" w:rsidP="0083149D">
      <w:pPr>
        <w:jc w:val="both"/>
      </w:pPr>
    </w:p>
    <w:sectPr w:rsidR="0083149D" w:rsidSect="00176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C17D0"/>
    <w:multiLevelType w:val="hybridMultilevel"/>
    <w:tmpl w:val="91A61252"/>
    <w:lvl w:ilvl="0" w:tplc="6EE0F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149D"/>
    <w:rsid w:val="00002F75"/>
    <w:rsid w:val="00043DEF"/>
    <w:rsid w:val="001764B2"/>
    <w:rsid w:val="00386B59"/>
    <w:rsid w:val="00454945"/>
    <w:rsid w:val="00484082"/>
    <w:rsid w:val="004A1529"/>
    <w:rsid w:val="0063268C"/>
    <w:rsid w:val="0083149D"/>
    <w:rsid w:val="00852B11"/>
    <w:rsid w:val="008769FD"/>
    <w:rsid w:val="008F0700"/>
    <w:rsid w:val="00985CD2"/>
    <w:rsid w:val="00A479F2"/>
    <w:rsid w:val="00A650D1"/>
    <w:rsid w:val="00B61719"/>
    <w:rsid w:val="00C23987"/>
    <w:rsid w:val="00DA7286"/>
    <w:rsid w:val="00DF6954"/>
    <w:rsid w:val="00E1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4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2016-06-09T09:56:00Z</cp:lastPrinted>
  <dcterms:created xsi:type="dcterms:W3CDTF">2016-05-30T16:37:00Z</dcterms:created>
  <dcterms:modified xsi:type="dcterms:W3CDTF">2016-06-20T09:46:00Z</dcterms:modified>
</cp:coreProperties>
</file>